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" w:hAnsi="仿宋" w:eastAsia="仿宋" w:cs="仿宋"/>
          <w:kern w:val="36"/>
          <w:sz w:val="28"/>
          <w:szCs w:val="28"/>
        </w:rPr>
      </w:pPr>
      <w:r>
        <w:rPr>
          <w:rFonts w:hint="eastAsia" w:ascii="仿宋" w:hAnsi="仿宋" w:eastAsia="仿宋" w:cs="仿宋"/>
          <w:kern w:val="36"/>
          <w:sz w:val="28"/>
          <w:szCs w:val="28"/>
        </w:rPr>
        <w:t>附件3</w:t>
      </w:r>
    </w:p>
    <w:p>
      <w:pPr>
        <w:widowControl/>
        <w:shd w:val="clear" w:color="auto" w:fill="FFFFFF"/>
        <w:jc w:val="center"/>
        <w:rPr>
          <w:rFonts w:hint="eastAsia" w:ascii="宋体" w:hAnsi="宋体" w:cs="仿宋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仿宋"/>
          <w:b/>
          <w:kern w:val="0"/>
          <w:sz w:val="32"/>
          <w:szCs w:val="32"/>
          <w:shd w:val="clear" w:color="auto" w:fill="FFFFFF"/>
          <w:lang w:bidi="ar"/>
        </w:rPr>
        <w:t>关于毕业生户籍事项的问答</w:t>
      </w:r>
    </w:p>
    <w:p>
      <w:pPr>
        <w:widowControl/>
        <w:shd w:val="clear" w:color="auto" w:fill="FFFFFF"/>
        <w:jc w:val="center"/>
        <w:rPr>
          <w:rFonts w:hint="eastAsia" w:ascii="宋体" w:hAnsi="宋体" w:cs="仿宋"/>
          <w:b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widowControl/>
        <w:spacing w:before="0" w:beforeAutospacing="0" w:after="0" w:afterAutospacing="0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一、毕业时未按规定办理户口迁出可以借用户口吗？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答：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不可以。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6月10之前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未提交</w:t>
      </w:r>
      <w:r>
        <w:rPr>
          <w:rFonts w:hint="eastAsia" w:ascii="仿宋" w:hAnsi="仿宋" w:eastAsia="仿宋" w:cs="宋体"/>
          <w:sz w:val="28"/>
          <w:szCs w:val="28"/>
        </w:rPr>
        <w:t>《珠海市学历人才公共户申请表》的毕业生需于7月1日前将户口迁出，否则学校将不受理户籍业务（户口迁出除外）；已提交《珠海市学历人才公共户申请表》的毕业生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到珠海市</w:t>
      </w:r>
      <w:r>
        <w:rPr>
          <w:rFonts w:hint="eastAsia" w:ascii="仿宋" w:hAnsi="仿宋" w:eastAsia="仿宋" w:cs="宋体"/>
          <w:sz w:val="28"/>
          <w:szCs w:val="28"/>
        </w:rPr>
        <w:t>学历人才公共户所在区申请落户。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二、没有《毕业证》，有《结业证》，可以办理户口迁出手续吗？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答：可以。凭《结业证》《身份证》原件及复印件将户口迁回原户籍所在地。</w:t>
      </w:r>
    </w:p>
    <w:p>
      <w:pPr>
        <w:pStyle w:val="2"/>
        <w:widowControl/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三、没有《毕业证》和《结业证》，可以办理户口迁出手续吗？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答：可以。凭学校教务处出具的《退学证明》（一式两份）《身份证》原件及复印件将户口迁回原户籍所在地。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四、《户口迁移证》过期了怎么办？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答：持《户口迁移证》直接到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高新区政务服务中心公安业务大厅申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请延期，无需返回学校。《户口迁移证》有效期为一个月，请在有效期内到《户口迁移证》中所注明的入户地公安派出所办理落户手续。</w:t>
      </w:r>
    </w:p>
    <w:p>
      <w:pPr>
        <w:pStyle w:val="2"/>
        <w:widowControl/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五、《户口迁移证》丢失了怎么办？</w:t>
      </w:r>
    </w:p>
    <w:p>
      <w:pPr>
        <w:pStyle w:val="2"/>
        <w:widowControl/>
        <w:spacing w:before="0" w:beforeAutospacing="0" w:after="0" w:afterAutospacing="0"/>
        <w:ind w:firstLine="548" w:firstLineChars="196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答：先查询复印原始档案（查询电话：0756-8646789），然后到高新区政务服务中心公安业务大厅申请补办《户口迁移证》，无需返回学校。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申请补办《户口迁移证》所需资料如下：1.原始档案复印件；2.《户口迁移证》遗失情况说明。</w:t>
      </w:r>
    </w:p>
    <w:p>
      <w:pPr>
        <w:pStyle w:val="2"/>
        <w:widowControl/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六、《就业报到证》改派后，如何办理更改《户口迁移证》？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答：持新的《就业报到证》原件及复印件、原《户口迁移证》直接到高新区政务服务中心公安业务大厅办理《户口迁移证》，更改《户口迁移证》无需返回学校。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保卫处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eastAsia="zh-CN"/>
        </w:rPr>
        <w:t>户籍办公室办公时间、地址和咨询电话？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答：日常办公时间：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周一至周五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上午 08：30—12:00   下午 14：30—17：30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暑假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办公时间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： 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每周一上午  08：30—12:00    下午 14：30—17：30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办公地址：学三食堂小红楼旁边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咨询电话：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0756-6126051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八、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高新区政务服务中心公安业务大厅的办公时间，办公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和咨询电话？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答：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办公时间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：周一至周五 上午 08：30—12:00   下午 14：30—17：30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（每周三12：30-14：30正常受理业务）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办公地址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：珠海市唐家湾镇港乐路1号大洲科技园一楼，渔村公交巴士站附近。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高新区政务服务中心公安业务大厅窗口电话：0756-8646789（办理户籍、居住证、港澳通行证、护照等业务）。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高新区政务服务中心综合业务大厅窗口电话：0756-3629067（办理计生、劳动、社保、人才入户、公证等业务）。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九、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珠海市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学历人才公共户咨询电话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答：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高新区学历人才公共户咨询电话：0756-8646789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横琴新区学历人才公共户咨询电话：0756－8648310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金湾区学历人才公共户咨询电话：0756-7260612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斗门区学历人才公共户咨询电话：0756-8645318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高栏港区学历人才公共户咨询电话：0756-6312004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96B11"/>
    <w:multiLevelType w:val="singleLevel"/>
    <w:tmpl w:val="D7196B1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7C3C"/>
    <w:rsid w:val="094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2019-05-28T14:53:00Z</dcterms:created>
  <dc:creator>Jimmy-M-So</dc:creator>
  <cp:lastModifiedBy>Jimmy-M-So</cp:lastModifiedBy>
  <dcterms:modified xsi:type="dcterms:W3CDTF">2019-05-28T14:53:35Z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